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bookmarkStart w:id="0" w:name="preview_cont9843fd3091f5f"/>
      <w:bookmarkStart w:id="1" w:name="parent_elementdcbbba45f2bfc"/>
      <w:bookmarkStart w:id="2" w:name="head0canvasize"/>
      <w:bookmarkEnd w:id="0"/>
      <w:bookmarkEnd w:id="1"/>
      <w:bookmarkEnd w:id="2"/>
      <w:r>
        <w:rPr>
          <w:shd w:fill="FFFFFF" w:val="clear"/>
        </w:rPr>
        <w:t>ALLEGATO B) “Scheda di autovalutazione DOCENTE ESPERTO”</w:t>
      </w:r>
    </w:p>
    <w:p>
      <w:pPr>
        <w:pStyle w:val="BodyText"/>
        <w:bidi w:val="0"/>
        <w:spacing w:before="0" w:after="0"/>
        <w:jc w:val="both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di Docenti interni all’Istituto Scolastico “</w:t>
      </w:r>
      <w:bookmarkStart w:id="3" w:name="x_682218674698813441"/>
      <w:bookmarkEnd w:id="3"/>
      <w:r>
        <w:rPr>
          <w:rStyle w:val="StrongEmphasis"/>
          <w:sz w:val="24"/>
          <w:shd w:fill="FFFFFF" w:val="clear"/>
        </w:rPr>
        <w:t xml:space="preserve">I.C. "Cirillo Gouthier" 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4" w:name="x_938704535854579713"/>
      <w:bookmarkEnd w:id="4"/>
      <w:r>
        <w:rPr>
          <w:rStyle w:val="StrongEmphasis"/>
          <w:sz w:val="24"/>
          <w:shd w:fill="FFFFFF" w:val="clear"/>
        </w:rPr>
        <w:t xml:space="preserve">12 </w:t>
      </w:r>
      <w:bookmarkStart w:id="5" w:name="x_939787007022104577"/>
      <w:bookmarkEnd w:id="5"/>
      <w:r>
        <w:rPr>
          <w:rStyle w:val="StrongEmphasis"/>
          <w:sz w:val="24"/>
          <w:shd w:fill="FFFFFF" w:val="clear"/>
        </w:rPr>
        <w:t>Percorsi di orientamento e formazione per il potenziamento delle competenze STEM, digitali e di innovazione, finalizzate alla promozione di pari opportunità di genere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>nell’ambito delle “Azioni di potenziamento delle competenze STEM e multilinguistiche - Linea di Intervento A” - Avviso di selezione prot. n.</w:t>
      </w:r>
      <w:r>
        <w:rPr>
          <w:rStyle w:val="StrongEmphasis"/>
          <w:color w:val="000000"/>
          <w:sz w:val="24"/>
          <w:shd w:fill="auto" w:val="clear"/>
        </w:rPr>
        <w:t xml:space="preserve"> </w:t>
      </w:r>
      <w:r>
        <w:rPr>
          <w:rStyle w:val="StrongEmphasis"/>
          <w:color w:val="000000"/>
          <w:sz w:val="24"/>
          <w:shd w:fill="auto" w:val="clear"/>
        </w:rPr>
        <w:t>3776 del 03/07/2024</w:t>
      </w:r>
    </w:p>
    <w:p>
      <w:pPr>
        <w:pStyle w:val="BodyText"/>
        <w:bidi w:val="0"/>
        <w:spacing w:before="0" w:after="0"/>
        <w:ind w:hanging="0" w:left="0" w:right="0"/>
        <w:jc w:val="both"/>
        <w:rPr/>
      </w:pPr>
      <w:bookmarkStart w:id="6" w:name="preview_cont660167a945434"/>
      <w:bookmarkStart w:id="7" w:name="parent_elementa467683dbbd17"/>
      <w:bookmarkEnd w:id="6"/>
      <w:bookmarkEnd w:id="7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8" w:name="x_810391079912013825"/>
      <w:bookmarkEnd w:id="8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9" w:name="x_682218675259473921"/>
      <w:bookmarkEnd w:id="9"/>
      <w:r>
        <w:rPr>
          <w:rStyle w:val="Emphasis"/>
          <w:sz w:val="24"/>
          <w:shd w:fill="FFFFFF" w:val="clear"/>
        </w:rPr>
        <w:t>D34D23006300006</w:t>
      </w:r>
    </w:p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10" w:name="x_682218676201717761"/>
      <w:bookmarkEnd w:id="10"/>
      <w:r>
        <w:rPr>
          <w:shd w:fill="FFFFFF" w:val="clear"/>
        </w:rPr>
        <w:t>“</w:t>
      </w:r>
      <w:r>
        <w:rPr>
          <w:sz w:val="24"/>
          <w:shd w:fill="FFFFFF" w:val="clear"/>
        </w:rPr>
        <w:t>Oltre i confini”</w:t>
      </w:r>
    </w:p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1" w:name="x_682218676170391553"/>
      <w:bookmarkEnd w:id="11"/>
      <w:r>
        <w:rPr>
          <w:sz w:val="24"/>
          <w:shd w:fill="FFFFFF" w:val="clear"/>
        </w:rPr>
        <w:t>M4C1I3.1-2023-1143-P-31721</w:t>
      </w:r>
    </w:p>
    <w:p>
      <w:pPr>
        <w:pStyle w:val="Heading3"/>
        <w:bidi w:val="0"/>
        <w:spacing w:before="0" w:after="0"/>
        <w:ind w:hanging="0" w:left="0" w:right="0"/>
        <w:jc w:val="center"/>
        <w:rPr/>
      </w:pPr>
      <w:bookmarkStart w:id="12" w:name="preview_cont69b75781d13e5"/>
      <w:bookmarkStart w:id="13" w:name="parent_element16cc8a3d22e49"/>
      <w:bookmarkStart w:id="14" w:name="head4canvasize"/>
      <w:bookmarkStart w:id="15" w:name="head3canvasize"/>
      <w:bookmarkEnd w:id="12"/>
      <w:bookmarkEnd w:id="13"/>
      <w:bookmarkEnd w:id="14"/>
      <w:bookmarkEnd w:id="15"/>
      <w:r>
        <w:rPr>
          <w:rStyle w:val="StrongEmphasis"/>
          <w:b/>
          <w:shd w:fill="FFFFFF" w:val="clear"/>
        </w:rPr>
        <w:t>TABELLA DEI TITOLI DA VALUTARE PER LA FIGURA DI DOCENTE ESPERTO PER </w:t>
      </w:r>
      <w:r>
        <w:rPr>
          <w:shd w:fill="FFFFFF" w:val="clear"/>
        </w:rPr>
        <w:br/>
      </w:r>
      <w:bookmarkStart w:id="16" w:name="x_9397870070221045771"/>
      <w:bookmarkEnd w:id="16"/>
      <w:r>
        <w:rPr>
          <w:rStyle w:val="Emphasis"/>
          <w:sz w:val="27"/>
          <w:shd w:fill="FFFFFF" w:val="clear"/>
        </w:rPr>
        <w:t>Percorsi di orientamento e formazione per il potenziamento delle competenze STEM, digitali e di innovazione, finalizzate alla promozione di pari opportunità di genere</w:t>
      </w:r>
    </w:p>
    <w:tbl>
      <w:tblPr>
        <w:tblW w:w="10205" w:type="dxa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1"/>
        <w:gridCol w:w="4515"/>
        <w:gridCol w:w="2581"/>
        <w:gridCol w:w="1501"/>
        <w:gridCol w:w="1307"/>
      </w:tblGrid>
      <w:tr>
        <w:trPr/>
        <w:tc>
          <w:tcPr>
            <w:tcW w:w="4816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5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Titoli dichiarati dal candidato</w:t>
            </w:r>
          </w:p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18"/>
              </w:rPr>
              <w:t>(inserire numerazione del curriculum)</w:t>
            </w:r>
          </w:p>
        </w:tc>
        <w:tc>
          <w:tcPr>
            <w:tcW w:w="130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Punteggio assegnato</w:t>
            </w:r>
          </w:p>
        </w:tc>
      </w:tr>
      <w:tr>
        <w:trPr/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Dottorato di ricerca afferente al profilo richiesto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 punti</w:t>
            </w:r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Master/ Specializzazione e perfezionamento coerenti con il profilo richiesto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punti per Master sino ad un massimo di 6 punti</w:t>
            </w:r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Esperienze lavorative e collaborazioni documentate coerenti con il profilo richiesto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punti per esperienza sino ad un massimo di 8 punti</w:t>
            </w:r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punti per esperienza sino ad un massimo di 26 punti</w:t>
            </w:r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punti per esperienza sino ad un massimo di 10 punti</w:t>
            </w:r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Partecipazione a Corsi di Formazione di almeno 25 ore su tematiche coerenti con il profilo richiesto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0,25 punto per corso sino ad un massimo di  3 punti</w:t>
            </w:r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punto per ogni attività sino ad un massimo di 4 punti</w:t>
            </w:r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0"/>
              </w:rPr>
              <w:t>8</w:t>
            </w:r>
          </w:p>
        </w:tc>
        <w:tc>
          <w:tcPr>
            <w:tcW w:w="4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Pubblicazione di monografie e/o articoli su riviste scientifiche e/o giornali coerenti con il profilo richiesto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punto per ogni pubblicazione sino ad un massimo di 5 punti</w:t>
            </w:r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0"/>
              </w:rPr>
              <w:t>9</w:t>
            </w:r>
          </w:p>
        </w:tc>
        <w:tc>
          <w:tcPr>
            <w:tcW w:w="4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 xml:space="preserve">Certificazioni informatiche (ECDL, Microsoft, Cisco, ECDL, EIPASS, </w:t>
            </w:r>
            <w:r>
              <w:rPr>
                <w:rStyle w:val="Emphasis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punto per ogni certificazione sino ad un massimo di 5 punti</w:t>
            </w:r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punto per ogni certificazione sino ad un massimo di 5 punti</w:t>
            </w:r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89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TOTALE PUNTEGGIO CANDIDATO</w:t>
            </w:r>
          </w:p>
        </w:tc>
        <w:tc>
          <w:tcPr>
            <w:tcW w:w="130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BodyText"/>
        <w:bidi w:val="0"/>
        <w:spacing w:before="0" w:after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bookmarkStart w:id="17" w:name="preview_contfa6864a6ca06d"/>
      <w:bookmarkStart w:id="18" w:name="parent_elemente7b0557fc1b11"/>
      <w:bookmarkEnd w:id="17"/>
      <w:bookmarkEnd w:id="18"/>
      <w:r>
        <w:rPr>
          <w:shd w:fill="FFFFFF" w:val="clear"/>
        </w:rPr>
        <w:t>ALLEGATO B) “Scheda di autovalutazione DOCENTE TUTOR”</w:t>
      </w:r>
    </w:p>
    <w:p>
      <w:pPr>
        <w:pStyle w:val="BodyText"/>
        <w:bidi w:val="0"/>
        <w:spacing w:before="0" w:after="0"/>
        <w:jc w:val="both"/>
        <w:rPr>
          <w:color w:val="000000"/>
          <w:sz w:val="24"/>
          <w:shd w:fill="FFFF00" w:val="clear"/>
        </w:rPr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di Docenti interni all’Istituto Scolastico “</w:t>
      </w:r>
      <w:bookmarkStart w:id="19" w:name="x_6822186746988134411"/>
      <w:bookmarkEnd w:id="19"/>
      <w:r>
        <w:rPr>
          <w:rStyle w:val="StrongEmphasis"/>
          <w:sz w:val="24"/>
          <w:shd w:fill="FFFFFF" w:val="clear"/>
        </w:rPr>
        <w:t xml:space="preserve">I.C. "Cirillo Gouthier" 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20" w:name="x_9387045358545797131"/>
      <w:bookmarkEnd w:id="20"/>
      <w:r>
        <w:rPr>
          <w:rStyle w:val="StrongEmphasis"/>
          <w:sz w:val="24"/>
          <w:shd w:fill="FFFFFF" w:val="clear"/>
        </w:rPr>
        <w:t xml:space="preserve">12 </w:t>
      </w:r>
      <w:bookmarkStart w:id="21" w:name="x_9397870070221045772"/>
      <w:bookmarkEnd w:id="21"/>
      <w:r>
        <w:rPr>
          <w:rStyle w:val="StrongEmphasis"/>
          <w:sz w:val="24"/>
          <w:shd w:fill="FFFFFF" w:val="clear"/>
        </w:rPr>
        <w:t>Percorsi di orientamento e formazione per il potenziamento delle competenze STEM, digitali e di innovazione, finalizzate alla promozione di pari opportunità di genere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nell’ambito delle “Azioni di potenziamento delle competenze STEM e multilinguistiche - Linea di Intervento A” - Avviso di selezione prot. n. </w:t>
      </w:r>
      <w:r>
        <w:rPr>
          <w:rStyle w:val="StrongEmphasis"/>
          <w:color w:val="000000"/>
          <w:sz w:val="24"/>
          <w:shd w:fill="auto" w:val="clear"/>
        </w:rPr>
        <w:t xml:space="preserve"> </w:t>
      </w:r>
      <w:r>
        <w:rPr>
          <w:rStyle w:val="StrongEmphasis"/>
          <w:color w:val="000000"/>
          <w:sz w:val="24"/>
          <w:shd w:fill="auto" w:val="clear"/>
        </w:rPr>
        <w:t>3776 del 03/07/2024</w:t>
      </w:r>
    </w:p>
    <w:p>
      <w:pPr>
        <w:pStyle w:val="BodyText"/>
        <w:bidi w:val="0"/>
        <w:spacing w:before="0" w:after="0"/>
        <w:ind w:hanging="0" w:left="0" w:right="0"/>
        <w:jc w:val="both"/>
        <w:rPr/>
      </w:pPr>
      <w:bookmarkStart w:id="22" w:name="preview_cont46c1d7aa3d5ab"/>
      <w:bookmarkStart w:id="23" w:name="parent_element8d13b6f8de227"/>
      <w:bookmarkEnd w:id="22"/>
      <w:bookmarkEnd w:id="23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24" w:name="x_8103910799120138251"/>
      <w:bookmarkEnd w:id="24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25" w:name="x_6822186752594739211"/>
      <w:bookmarkEnd w:id="25"/>
      <w:r>
        <w:rPr>
          <w:rStyle w:val="Emphasis"/>
          <w:sz w:val="24"/>
          <w:shd w:fill="FFFFFF" w:val="clear"/>
        </w:rPr>
        <w:t>D34D23006300006</w:t>
      </w:r>
    </w:p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26" w:name="x_6822186762017177611"/>
      <w:bookmarkEnd w:id="26"/>
      <w:r>
        <w:rPr>
          <w:shd w:fill="FFFFFF" w:val="clear"/>
        </w:rPr>
        <w:t>“</w:t>
      </w:r>
      <w:r>
        <w:rPr>
          <w:sz w:val="24"/>
          <w:shd w:fill="FFFFFF" w:val="clear"/>
        </w:rPr>
        <w:t>Oltre i confini”</w:t>
      </w:r>
    </w:p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27" w:name="x_6822186761703915531"/>
      <w:bookmarkEnd w:id="27"/>
      <w:r>
        <w:rPr>
          <w:sz w:val="24"/>
          <w:shd w:fill="FFFFFF" w:val="clear"/>
        </w:rPr>
        <w:t>M4C1I3.1-2023-1143-P-31721</w:t>
      </w:r>
    </w:p>
    <w:p>
      <w:pPr>
        <w:pStyle w:val="Heading3"/>
        <w:bidi w:val="0"/>
        <w:spacing w:before="0" w:after="0"/>
        <w:ind w:hanging="0" w:left="0" w:right="0"/>
        <w:jc w:val="center"/>
        <w:rPr/>
      </w:pPr>
      <w:bookmarkStart w:id="28" w:name="preview_cont4e9c2be46b8d5"/>
      <w:bookmarkStart w:id="29" w:name="parent_element128954f05504"/>
      <w:bookmarkEnd w:id="28"/>
      <w:bookmarkEnd w:id="29"/>
      <w:r>
        <w:rPr>
          <w:rStyle w:val="StrongEmphasis"/>
          <w:b/>
          <w:shd w:fill="FFFFFF" w:val="clear"/>
        </w:rPr>
        <w:t>TABELLA DEI TITOLI DA VALUTARE PER LA FIGURA DI DOCENTE TUTOR PER </w:t>
      </w:r>
      <w:r>
        <w:rPr>
          <w:shd w:fill="FFFFFF" w:val="clear"/>
        </w:rPr>
        <w:br/>
      </w:r>
      <w:bookmarkStart w:id="30" w:name="x_9397870070221045773"/>
      <w:bookmarkEnd w:id="30"/>
      <w:r>
        <w:rPr>
          <w:rStyle w:val="Emphasis"/>
          <w:sz w:val="27"/>
          <w:shd w:fill="FFFFFF" w:val="clear"/>
        </w:rPr>
        <w:t>Percorsi di orientamento e formazione per il potenziamento delle competenze STEM, digitali e di innovazione, finalizzate alla promozione di pari opportunità di genere</w:t>
      </w:r>
    </w:p>
    <w:tbl>
      <w:tblPr>
        <w:tblW w:w="10205" w:type="dxa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1"/>
        <w:gridCol w:w="4731"/>
        <w:gridCol w:w="2684"/>
        <w:gridCol w:w="1411"/>
        <w:gridCol w:w="1168"/>
      </w:tblGrid>
      <w:tr>
        <w:trPr/>
        <w:tc>
          <w:tcPr>
            <w:tcW w:w="494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6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41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0"/>
              </w:rPr>
              <w:t>Titoli dichiarati dal candidato</w:t>
            </w:r>
          </w:p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16"/>
              </w:rPr>
              <w:t>(inserire numerazione del curriculum)</w:t>
            </w:r>
          </w:p>
        </w:tc>
        <w:tc>
          <w:tcPr>
            <w:tcW w:w="11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0"/>
              </w:rPr>
              <w:t>Punteggio assegnato</w:t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1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Dottorato/ Master/ Specializzazione e perfezionamento coerenti con il profilo richiesto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punti per titolo sino ad un massimo di 6 punti</w:t>
            </w:r>
          </w:p>
        </w:tc>
        <w:tc>
          <w:tcPr>
            <w:tcW w:w="14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2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Esperienze lavorative e collaborazioni documentate coerenti con il profilo richiesto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punti per esperienza sino ad un massimo di 8 punti</w:t>
            </w:r>
          </w:p>
        </w:tc>
        <w:tc>
          <w:tcPr>
            <w:tcW w:w="14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punti per esperienza sino ad un massimo di 26 punti</w:t>
            </w:r>
          </w:p>
        </w:tc>
        <w:tc>
          <w:tcPr>
            <w:tcW w:w="14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4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punti per esperienza sino ad un massimo di 10 punti</w:t>
            </w:r>
          </w:p>
        </w:tc>
        <w:tc>
          <w:tcPr>
            <w:tcW w:w="14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Partecipazione a Corsi di Formazione di almeno 25 ore su tematiche coerenti con il profilo richiesto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0,25 punto per corso sino ad un massimo di  3 punti</w:t>
            </w:r>
          </w:p>
        </w:tc>
        <w:tc>
          <w:tcPr>
            <w:tcW w:w="14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2"/>
              </w:rPr>
              <w:t>Attività di formatore inerente ad attività progettuali di interesse specifico coerenti con il profilo richiesto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punto per ogni attività sino ad un massimo di 4 punti</w:t>
            </w:r>
          </w:p>
        </w:tc>
        <w:tc>
          <w:tcPr>
            <w:tcW w:w="14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>
                <w:rStyle w:val="StrongEmphasis"/>
                <w:color w:val="000000"/>
                <w:sz w:val="22"/>
              </w:rPr>
              <w:t xml:space="preserve">Certificazioni informatiche (ECDL, Microsoft, Cisco, ECDL, EIPASS, </w:t>
            </w:r>
            <w:r>
              <w:rPr>
                <w:rStyle w:val="Emphasis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punto per ogni certificazione sino ad un massimo di 5 punti</w:t>
            </w:r>
          </w:p>
        </w:tc>
        <w:tc>
          <w:tcPr>
            <w:tcW w:w="14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8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>
                <w:rStyle w:val="StrongEmphasis"/>
                <w:color w:val="000000"/>
                <w:sz w:val="22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punto per ogni certificazione sino ad un massimo di 5 punti</w:t>
            </w:r>
          </w:p>
        </w:tc>
        <w:tc>
          <w:tcPr>
            <w:tcW w:w="14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9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>
                <w:rStyle w:val="StrongEmphasis"/>
                <w:color w:val="000000"/>
                <w:sz w:val="22"/>
              </w:rPr>
              <w:t>Esperienza di tutor PCTO/ coordinatore di classe/ coordinatore di dipartimento/ funzione strumentale per l’orientamento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punto per ogni esperienza documentata sino ad un massimo di 10 punti</w:t>
            </w:r>
          </w:p>
        </w:tc>
        <w:tc>
          <w:tcPr>
            <w:tcW w:w="14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037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TOTALE PUNTEGGIO CANDIDATO</w:t>
            </w:r>
          </w:p>
        </w:tc>
        <w:tc>
          <w:tcPr>
            <w:tcW w:w="11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BodyText"/>
        <w:bidi w:val="0"/>
        <w:spacing w:before="0" w:after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ejaVu Sans" w:cs="Noto Sans Devanagari"/>
      <w:color w:val="auto"/>
      <w:kern w:val="0"/>
      <w:sz w:val="24"/>
      <w:szCs w:val="24"/>
      <w:lang w:val="en-US" w:eastAsia="zh-CN" w:bidi="hi-IN"/>
    </w:rPr>
  </w:style>
  <w:style w:type="paragraph" w:styleId="Heading3">
    <w:name w:val="Heading 3"/>
    <w:basedOn w:val="Titolo"/>
    <w:next w:val="BodyText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4</Pages>
  <Words>855</Words>
  <Characters>5050</Characters>
  <CharactersWithSpaces>5858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2024-07-03T14:53:56Z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